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47" w:rsidRDefault="00A13047" w:rsidP="00A13047">
      <w:pPr>
        <w:rPr>
          <w:rFonts w:ascii="Times New Roman" w:hAnsi="Times New Roman" w:cs="Times New Roman"/>
          <w:sz w:val="28"/>
          <w:szCs w:val="28"/>
        </w:rPr>
      </w:pPr>
    </w:p>
    <w:p w:rsidR="003C3DFA" w:rsidRDefault="003C3DFA" w:rsidP="003C3DFA">
      <w:pPr>
        <w:rPr>
          <w:rFonts w:ascii="Times New Roman" w:hAnsi="Times New Roman" w:cs="Times New Roman"/>
          <w:sz w:val="28"/>
          <w:szCs w:val="28"/>
        </w:rPr>
      </w:pPr>
    </w:p>
    <w:p w:rsidR="003C3DFA" w:rsidRDefault="003C3DFA" w:rsidP="003C3D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для студентов  гр. </w:t>
      </w:r>
      <w:r w:rsidR="00105F7D">
        <w:rPr>
          <w:rFonts w:ascii="Times New Roman" w:hAnsi="Times New Roman" w:cs="Times New Roman"/>
          <w:b/>
          <w:sz w:val="28"/>
          <w:szCs w:val="28"/>
        </w:rPr>
        <w:t>НК</w:t>
      </w:r>
      <w:r w:rsidRPr="00DB583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B5833">
        <w:rPr>
          <w:rFonts w:ascii="Times New Roman" w:hAnsi="Times New Roman" w:cs="Times New Roman"/>
          <w:b/>
          <w:sz w:val="28"/>
          <w:szCs w:val="28"/>
        </w:rPr>
        <w:t>1</w:t>
      </w:r>
    </w:p>
    <w:p w:rsidR="003C3DFA" w:rsidRDefault="003C3DFA" w:rsidP="003C3DFA">
      <w:pPr>
        <w:rPr>
          <w:rFonts w:ascii="Times New Roman" w:hAnsi="Times New Roman" w:cs="Times New Roman"/>
          <w:sz w:val="28"/>
          <w:szCs w:val="28"/>
        </w:rPr>
      </w:pPr>
    </w:p>
    <w:p w:rsidR="003C3DFA" w:rsidRDefault="003C3DFA" w:rsidP="003C3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Теория механизмов и машин </w:t>
      </w:r>
    </w:p>
    <w:p w:rsidR="003C3DFA" w:rsidRDefault="003C3DFA" w:rsidP="003C3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доц. Шаталов А.В. </w:t>
      </w:r>
    </w:p>
    <w:p w:rsidR="003C3DFA" w:rsidRPr="000D5F43" w:rsidRDefault="003C3DFA" w:rsidP="003C3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</w:t>
      </w:r>
      <w:r w:rsidRPr="000D5F43">
        <w:rPr>
          <w:rFonts w:ascii="Times New Roman" w:hAnsi="Times New Roman" w:cs="Times New Roman"/>
          <w:sz w:val="28"/>
          <w:szCs w:val="28"/>
        </w:rPr>
        <w:t xml:space="preserve">данные: </w:t>
      </w:r>
      <w:hyperlink r:id="rId5" w:history="1">
        <w:r w:rsidRPr="000D5F43">
          <w:rPr>
            <w:rFonts w:ascii="Times New Roman" w:hAnsi="Times New Roman" w:cs="Times New Roman"/>
            <w:sz w:val="28"/>
            <w:szCs w:val="28"/>
          </w:rPr>
          <w:t>AlexScha@mail.ru</w:t>
        </w:r>
      </w:hyperlink>
      <w:r w:rsidRPr="000D5F43">
        <w:rPr>
          <w:rFonts w:ascii="Times New Roman" w:hAnsi="Times New Roman" w:cs="Times New Roman"/>
          <w:sz w:val="28"/>
          <w:szCs w:val="28"/>
        </w:rPr>
        <w:t>, https://vk.com/alexscha.</w:t>
      </w:r>
    </w:p>
    <w:p w:rsidR="003C3DFA" w:rsidRDefault="003C3DFA" w:rsidP="003C3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105F7D">
        <w:rPr>
          <w:rFonts w:ascii="Times New Roman" w:hAnsi="Times New Roman" w:cs="Times New Roman"/>
          <w:i/>
          <w:sz w:val="28"/>
          <w:szCs w:val="28"/>
        </w:rPr>
        <w:t>5</w:t>
      </w:r>
      <w:r w:rsidRPr="00DB5833">
        <w:rPr>
          <w:rFonts w:ascii="Times New Roman" w:hAnsi="Times New Roman" w:cs="Times New Roman"/>
          <w:i/>
          <w:sz w:val="28"/>
          <w:szCs w:val="28"/>
        </w:rPr>
        <w:t>.03.2020г</w:t>
      </w:r>
      <w:r>
        <w:rPr>
          <w:rFonts w:ascii="Times New Roman" w:hAnsi="Times New Roman" w:cs="Times New Roman"/>
          <w:i/>
          <w:sz w:val="28"/>
          <w:szCs w:val="28"/>
        </w:rPr>
        <w:t>. с 1</w:t>
      </w:r>
      <w:r w:rsidR="00105F7D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105F7D">
        <w:rPr>
          <w:rFonts w:ascii="Times New Roman" w:hAnsi="Times New Roman" w:cs="Times New Roman"/>
          <w:i/>
          <w:sz w:val="28"/>
          <w:szCs w:val="28"/>
        </w:rPr>
        <w:t>45</w:t>
      </w:r>
      <w:r>
        <w:rPr>
          <w:rFonts w:ascii="Times New Roman" w:hAnsi="Times New Roman" w:cs="Times New Roman"/>
          <w:i/>
          <w:sz w:val="28"/>
          <w:szCs w:val="28"/>
        </w:rPr>
        <w:t xml:space="preserve"> до 1</w:t>
      </w:r>
      <w:r w:rsidR="00105F7D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105F7D">
        <w:rPr>
          <w:rFonts w:ascii="Times New Roman" w:hAnsi="Times New Roman" w:cs="Times New Roman"/>
          <w:i/>
          <w:sz w:val="28"/>
          <w:szCs w:val="28"/>
        </w:rPr>
        <w:t>20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5F7D">
        <w:rPr>
          <w:rFonts w:ascii="Times New Roman" w:hAnsi="Times New Roman" w:cs="Times New Roman"/>
          <w:i/>
          <w:sz w:val="28"/>
          <w:szCs w:val="28"/>
        </w:rPr>
        <w:t xml:space="preserve">с 14.20 до 15.55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расписанию).</w:t>
      </w:r>
    </w:p>
    <w:p w:rsidR="0033532C" w:rsidRDefault="0033532C" w:rsidP="003C3DFA">
      <w:pPr>
        <w:rPr>
          <w:rFonts w:ascii="Times New Roman" w:hAnsi="Times New Roman" w:cs="Times New Roman"/>
          <w:sz w:val="28"/>
          <w:szCs w:val="28"/>
        </w:rPr>
      </w:pPr>
    </w:p>
    <w:p w:rsidR="003C3DFA" w:rsidRDefault="003C3DFA" w:rsidP="003C3DFA">
      <w:pPr>
        <w:rPr>
          <w:rFonts w:ascii="Times New Roman" w:hAnsi="Times New Roman" w:cs="Times New Roman"/>
          <w:sz w:val="28"/>
          <w:szCs w:val="28"/>
        </w:rPr>
      </w:pPr>
    </w:p>
    <w:p w:rsidR="003C3DFA" w:rsidRDefault="003C3DFA" w:rsidP="003C3DFA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3DFA" w:rsidRDefault="003C3DFA" w:rsidP="003C3DFA">
      <w:pPr>
        <w:rPr>
          <w:rFonts w:ascii="Times New Roman" w:hAnsi="Times New Roman" w:cs="Times New Roman"/>
          <w:sz w:val="28"/>
          <w:szCs w:val="28"/>
        </w:rPr>
      </w:pPr>
    </w:p>
    <w:p w:rsidR="003C3DFA" w:rsidRDefault="003C3DFA" w:rsidP="003C3DFA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105F7D">
        <w:rPr>
          <w:rFonts w:ascii="Times New Roman" w:hAnsi="Times New Roman" w:cs="Times New Roman"/>
          <w:i/>
          <w:sz w:val="28"/>
          <w:szCs w:val="28"/>
        </w:rPr>
        <w:t>25</w:t>
      </w:r>
      <w:r w:rsidRPr="00DB5833">
        <w:rPr>
          <w:rFonts w:ascii="Times New Roman" w:hAnsi="Times New Roman" w:cs="Times New Roman"/>
          <w:i/>
          <w:sz w:val="28"/>
          <w:szCs w:val="28"/>
        </w:rPr>
        <w:t>.03.2020г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3DFA" w:rsidRDefault="00F24687" w:rsidP="003C3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</w:t>
      </w:r>
      <w:r w:rsidR="003C3DFA">
        <w:rPr>
          <w:rFonts w:ascii="Times New Roman" w:hAnsi="Times New Roman" w:cs="Times New Roman"/>
          <w:sz w:val="28"/>
          <w:szCs w:val="28"/>
        </w:rPr>
        <w:t xml:space="preserve"> работа №</w:t>
      </w:r>
      <w:r>
        <w:rPr>
          <w:rFonts w:ascii="Times New Roman" w:hAnsi="Times New Roman" w:cs="Times New Roman"/>
          <w:sz w:val="28"/>
          <w:szCs w:val="28"/>
        </w:rPr>
        <w:t>5</w:t>
      </w:r>
      <w:r w:rsidR="003C3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51BD">
        <w:rPr>
          <w:rFonts w:ascii="Times New Roman" w:hAnsi="Times New Roman" w:cs="Times New Roman"/>
          <w:sz w:val="28"/>
          <w:szCs w:val="28"/>
        </w:rPr>
        <w:t>Графический метод кинематического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».  Изучить и законспектировать основные сведения (стр.22-39) </w:t>
      </w:r>
      <w:r w:rsidRPr="003D515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D51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687" w:rsidRDefault="00F24687" w:rsidP="003C3DFA">
      <w:pPr>
        <w:rPr>
          <w:rFonts w:ascii="Times New Roman" w:hAnsi="Times New Roman" w:cs="Times New Roman"/>
          <w:sz w:val="28"/>
          <w:szCs w:val="28"/>
        </w:rPr>
      </w:pPr>
    </w:p>
    <w:p w:rsidR="00A77245" w:rsidRDefault="00A77245" w:rsidP="00A772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для студентов  гр. </w:t>
      </w:r>
      <w:r>
        <w:rPr>
          <w:rFonts w:ascii="Times New Roman" w:hAnsi="Times New Roman" w:cs="Times New Roman"/>
          <w:b/>
          <w:sz w:val="28"/>
          <w:szCs w:val="28"/>
        </w:rPr>
        <w:t>НК</w:t>
      </w:r>
      <w:r w:rsidRPr="00DB583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22</w:t>
      </w:r>
    </w:p>
    <w:p w:rsidR="00A77245" w:rsidRDefault="00F62CE8" w:rsidP="00A77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245" w:rsidRDefault="00A77245" w:rsidP="00A77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Теория механизмов и машин </w:t>
      </w:r>
    </w:p>
    <w:p w:rsidR="00A77245" w:rsidRDefault="00A77245" w:rsidP="00A77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доц. Шаталов А.В. </w:t>
      </w:r>
    </w:p>
    <w:p w:rsidR="00A77245" w:rsidRPr="000D5F43" w:rsidRDefault="00A77245" w:rsidP="00A77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</w:t>
      </w:r>
      <w:r w:rsidRPr="000D5F43">
        <w:rPr>
          <w:rFonts w:ascii="Times New Roman" w:hAnsi="Times New Roman" w:cs="Times New Roman"/>
          <w:sz w:val="28"/>
          <w:szCs w:val="28"/>
        </w:rPr>
        <w:t xml:space="preserve">данные: </w:t>
      </w:r>
      <w:hyperlink r:id="rId6" w:history="1">
        <w:r w:rsidRPr="000D5F43">
          <w:rPr>
            <w:rFonts w:ascii="Times New Roman" w:hAnsi="Times New Roman" w:cs="Times New Roman"/>
            <w:sz w:val="28"/>
            <w:szCs w:val="28"/>
          </w:rPr>
          <w:t>AlexScha@mail.ru</w:t>
        </w:r>
      </w:hyperlink>
      <w:r w:rsidRPr="000D5F43">
        <w:rPr>
          <w:rFonts w:ascii="Times New Roman" w:hAnsi="Times New Roman" w:cs="Times New Roman"/>
          <w:sz w:val="28"/>
          <w:szCs w:val="28"/>
        </w:rPr>
        <w:t>, https://vk.com/alexscha.</w:t>
      </w:r>
    </w:p>
    <w:p w:rsidR="00A77245" w:rsidRDefault="00A77245" w:rsidP="00A77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>
        <w:rPr>
          <w:rFonts w:ascii="Times New Roman" w:hAnsi="Times New Roman" w:cs="Times New Roman"/>
          <w:i/>
          <w:sz w:val="28"/>
          <w:szCs w:val="28"/>
        </w:rPr>
        <w:t>27</w:t>
      </w:r>
      <w:r w:rsidRPr="00DB5833">
        <w:rPr>
          <w:rFonts w:ascii="Times New Roman" w:hAnsi="Times New Roman" w:cs="Times New Roman"/>
          <w:i/>
          <w:sz w:val="28"/>
          <w:szCs w:val="28"/>
        </w:rPr>
        <w:t>.03.2020г</w:t>
      </w:r>
      <w:r>
        <w:rPr>
          <w:rFonts w:ascii="Times New Roman" w:hAnsi="Times New Roman" w:cs="Times New Roman"/>
          <w:i/>
          <w:sz w:val="28"/>
          <w:szCs w:val="28"/>
        </w:rPr>
        <w:t>. с 11.45 до 13.20; 03</w:t>
      </w:r>
      <w:r w:rsidRPr="00DB5833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i/>
          <w:sz w:val="28"/>
          <w:szCs w:val="28"/>
        </w:rPr>
        <w:t xml:space="preserve">. с 11.45 до 13.20  и с 14.20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15.55  </w:t>
      </w:r>
      <w:r>
        <w:rPr>
          <w:rFonts w:ascii="Times New Roman" w:hAnsi="Times New Roman" w:cs="Times New Roman"/>
          <w:sz w:val="28"/>
          <w:szCs w:val="28"/>
        </w:rPr>
        <w:t>(по расписанию).</w:t>
      </w:r>
    </w:p>
    <w:p w:rsidR="00A77245" w:rsidRDefault="00A77245" w:rsidP="00A77245">
      <w:pPr>
        <w:rPr>
          <w:rFonts w:ascii="Times New Roman" w:hAnsi="Times New Roman" w:cs="Times New Roman"/>
          <w:sz w:val="28"/>
          <w:szCs w:val="28"/>
        </w:rPr>
      </w:pPr>
    </w:p>
    <w:p w:rsidR="00A77245" w:rsidRDefault="00A77245" w:rsidP="00A77245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7245" w:rsidRDefault="00A77245" w:rsidP="00A77245">
      <w:pPr>
        <w:rPr>
          <w:rFonts w:ascii="Times New Roman" w:hAnsi="Times New Roman" w:cs="Times New Roman"/>
          <w:sz w:val="28"/>
          <w:szCs w:val="28"/>
        </w:rPr>
      </w:pPr>
    </w:p>
    <w:p w:rsidR="00A77245" w:rsidRDefault="00A77245" w:rsidP="00A77245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AD216F">
        <w:rPr>
          <w:rFonts w:ascii="Times New Roman" w:hAnsi="Times New Roman" w:cs="Times New Roman"/>
          <w:i/>
          <w:sz w:val="28"/>
          <w:szCs w:val="28"/>
        </w:rPr>
        <w:t>7</w:t>
      </w:r>
      <w:r w:rsidRPr="00DB5833">
        <w:rPr>
          <w:rFonts w:ascii="Times New Roman" w:hAnsi="Times New Roman" w:cs="Times New Roman"/>
          <w:i/>
          <w:sz w:val="28"/>
          <w:szCs w:val="28"/>
        </w:rPr>
        <w:t>.03.2020г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245" w:rsidRDefault="00A77245" w:rsidP="00A77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№5 «</w:t>
      </w:r>
      <w:r w:rsidRPr="00E051BD">
        <w:rPr>
          <w:rFonts w:ascii="Times New Roman" w:hAnsi="Times New Roman" w:cs="Times New Roman"/>
          <w:sz w:val="28"/>
          <w:szCs w:val="28"/>
        </w:rPr>
        <w:t>Графический метод кинематического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».  Изучить и законспектировать основные сведения (стр.22-39) </w:t>
      </w:r>
      <w:r w:rsidRPr="003D515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D51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16F" w:rsidRDefault="00AD216F" w:rsidP="00A77245">
      <w:pPr>
        <w:rPr>
          <w:rFonts w:ascii="Times New Roman" w:hAnsi="Times New Roman" w:cs="Times New Roman"/>
          <w:sz w:val="28"/>
          <w:szCs w:val="28"/>
        </w:rPr>
      </w:pPr>
    </w:p>
    <w:p w:rsidR="00AD216F" w:rsidRDefault="00AD216F" w:rsidP="00AD216F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i/>
          <w:sz w:val="28"/>
          <w:szCs w:val="28"/>
        </w:rPr>
        <w:t xml:space="preserve"> 03</w:t>
      </w:r>
      <w:r w:rsidRPr="00DB5833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16F" w:rsidRDefault="00AD216F" w:rsidP="00AD2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№6 «К</w:t>
      </w:r>
      <w:r w:rsidRPr="00E051BD">
        <w:rPr>
          <w:rFonts w:ascii="Times New Roman" w:hAnsi="Times New Roman" w:cs="Times New Roman"/>
          <w:sz w:val="28"/>
          <w:szCs w:val="28"/>
        </w:rPr>
        <w:t>инематическо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51BD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 xml:space="preserve">е механизмов».  Изучить и законспектировать основные сведения (стр.39-47) </w:t>
      </w:r>
      <w:r w:rsidRPr="003D515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D51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245" w:rsidRDefault="00A77245" w:rsidP="006571F3">
      <w:pPr>
        <w:rPr>
          <w:rFonts w:ascii="Times New Roman" w:hAnsi="Times New Roman" w:cs="Times New Roman"/>
          <w:sz w:val="28"/>
          <w:szCs w:val="28"/>
        </w:rPr>
      </w:pPr>
    </w:p>
    <w:p w:rsidR="00F24687" w:rsidRDefault="00F24687" w:rsidP="00657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</w:t>
      </w:r>
      <w:r w:rsidR="00AD21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571F3" w:rsidRPr="006571F3">
        <w:rPr>
          <w:rFonts w:ascii="Times New Roman" w:hAnsi="Times New Roman" w:cs="Times New Roman"/>
          <w:sz w:val="28"/>
          <w:szCs w:val="28"/>
        </w:rPr>
        <w:t>Моделирование процесса нарезания прямозубых цилиндрических колес методом обкатки</w:t>
      </w:r>
      <w:r>
        <w:rPr>
          <w:rFonts w:ascii="Times New Roman" w:hAnsi="Times New Roman" w:cs="Times New Roman"/>
          <w:sz w:val="28"/>
          <w:szCs w:val="28"/>
        </w:rPr>
        <w:t>».  Изучить и оформить отчет по работе (стр.2</w:t>
      </w:r>
      <w:r w:rsidR="00C20C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</w:t>
      </w:r>
      <w:r w:rsidR="00C20C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D5153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388" w:rsidRDefault="00640388" w:rsidP="00640388">
      <w:pPr>
        <w:rPr>
          <w:rFonts w:ascii="Times New Roman" w:hAnsi="Times New Roman" w:cs="Times New Roman"/>
          <w:sz w:val="28"/>
          <w:szCs w:val="28"/>
        </w:rPr>
      </w:pPr>
    </w:p>
    <w:p w:rsidR="00495B9F" w:rsidRDefault="00495B9F" w:rsidP="00640388">
      <w:pPr>
        <w:rPr>
          <w:rFonts w:ascii="Times New Roman" w:hAnsi="Times New Roman" w:cs="Times New Roman"/>
          <w:sz w:val="28"/>
          <w:szCs w:val="28"/>
        </w:rPr>
      </w:pPr>
    </w:p>
    <w:p w:rsidR="00495B9F" w:rsidRDefault="00495B9F" w:rsidP="00640388">
      <w:pPr>
        <w:rPr>
          <w:rFonts w:ascii="Times New Roman" w:hAnsi="Times New Roman" w:cs="Times New Roman"/>
          <w:sz w:val="28"/>
          <w:szCs w:val="28"/>
        </w:rPr>
      </w:pPr>
    </w:p>
    <w:p w:rsidR="003D5153" w:rsidRDefault="003D5153">
      <w:pPr>
        <w:rPr>
          <w:rFonts w:ascii="Times New Roman" w:hAnsi="Times New Roman" w:cs="Times New Roman"/>
          <w:sz w:val="28"/>
          <w:szCs w:val="28"/>
        </w:rPr>
      </w:pPr>
    </w:p>
    <w:p w:rsidR="004F27BD" w:rsidRDefault="003D5153" w:rsidP="004F27BD">
      <w:pPr>
        <w:rPr>
          <w:rFonts w:ascii="Times New Roman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D55BF7" w:rsidRDefault="004F27BD" w:rsidP="00D55BF7">
      <w:pPr>
        <w:rPr>
          <w:rFonts w:ascii="Times New Roman" w:eastAsia="Calibri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1. </w:t>
      </w:r>
      <w:r w:rsidR="00D55BF7" w:rsidRPr="00D55BF7">
        <w:rPr>
          <w:rFonts w:ascii="Times New Roman" w:eastAsia="Calibri" w:hAnsi="Times New Roman" w:cs="Times New Roman"/>
          <w:b/>
          <w:sz w:val="28"/>
          <w:szCs w:val="28"/>
        </w:rPr>
        <w:t>Теория</w:t>
      </w:r>
      <w:r w:rsidR="00D55BF7" w:rsidRPr="00D55BF7">
        <w:rPr>
          <w:rFonts w:ascii="Times New Roman" w:eastAsia="Calibri" w:hAnsi="Times New Roman" w:cs="Times New Roman"/>
          <w:sz w:val="28"/>
          <w:szCs w:val="28"/>
        </w:rPr>
        <w:t xml:space="preserve"> механизмов и машин. Лабораторный практикум:  учеб</w:t>
      </w:r>
      <w:proofErr w:type="gramStart"/>
      <w:r w:rsidR="00D55BF7" w:rsidRPr="00D55BF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D55BF7" w:rsidRPr="00D55B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55BF7" w:rsidRPr="00D55BF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D55BF7" w:rsidRPr="00D55BF7">
        <w:rPr>
          <w:rFonts w:ascii="Times New Roman" w:eastAsia="Calibri" w:hAnsi="Times New Roman" w:cs="Times New Roman"/>
          <w:sz w:val="28"/>
          <w:szCs w:val="28"/>
        </w:rPr>
        <w:t xml:space="preserve">особие/ В.И. Суслов, С.И. Гончаров, В.И. Уральский,   А.В. Шаталов; под ред. В.И. Суслова. – Белгород: </w:t>
      </w:r>
      <w:proofErr w:type="spellStart"/>
      <w:r w:rsidR="00D55BF7" w:rsidRPr="00D55BF7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r w:rsidR="00D55BF7" w:rsidRPr="00D55BF7">
        <w:rPr>
          <w:rFonts w:ascii="Times New Roman" w:eastAsia="Calibri" w:hAnsi="Times New Roman" w:cs="Times New Roman"/>
          <w:sz w:val="28"/>
          <w:szCs w:val="28"/>
        </w:rPr>
        <w:t>–во БГТУ, 2010. –   55 с.</w:t>
      </w:r>
    </w:p>
    <w:p w:rsidR="006769D2" w:rsidRDefault="006769D2" w:rsidP="00D55BF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</w:p>
    <w:p w:rsidR="00DA4156" w:rsidRDefault="00DA4156" w:rsidP="00D55BF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</w:p>
    <w:p w:rsidR="00600F81" w:rsidRDefault="00E051BD" w:rsidP="00D55BF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E051BD">
        <w:rPr>
          <w:rFonts w:ascii="Times New Roman" w:eastAsia="Calibri" w:hAnsi="Times New Roman" w:cs="Times New Roman"/>
          <w:b/>
          <w:sz w:val="28"/>
          <w:szCs w:val="28"/>
        </w:rPr>
        <w:t xml:space="preserve">Теория </w:t>
      </w:r>
      <w:r w:rsidRPr="00E051BD">
        <w:rPr>
          <w:rFonts w:ascii="Times New Roman" w:eastAsia="Calibri" w:hAnsi="Times New Roman" w:cs="Times New Roman"/>
          <w:sz w:val="28"/>
          <w:szCs w:val="28"/>
        </w:rPr>
        <w:t>механизмов и машин:  учеб</w:t>
      </w:r>
      <w:proofErr w:type="gramStart"/>
      <w:r w:rsidRPr="00E051B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051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051B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051BD">
        <w:rPr>
          <w:rFonts w:ascii="Times New Roman" w:eastAsia="Calibri" w:hAnsi="Times New Roman" w:cs="Times New Roman"/>
          <w:sz w:val="28"/>
          <w:szCs w:val="28"/>
        </w:rPr>
        <w:t xml:space="preserve">особие/ А.В. Шаталов, В.И. Уральский, С.И. Гончаров, Е.В. Синица – Белгород: Изд-во БГТУ, 2017. – 179 </w:t>
      </w:r>
      <w:proofErr w:type="gramStart"/>
      <w:r w:rsidRPr="00E051B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051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532C" w:rsidRDefault="0033532C" w:rsidP="00D55BF7">
      <w:pPr>
        <w:rPr>
          <w:rFonts w:ascii="Times New Roman" w:eastAsia="Calibri" w:hAnsi="Times New Roman" w:cs="Times New Roman"/>
          <w:sz w:val="28"/>
          <w:szCs w:val="28"/>
        </w:rPr>
      </w:pPr>
    </w:p>
    <w:p w:rsidR="0033532C" w:rsidRPr="00DE6AFA" w:rsidRDefault="0033532C" w:rsidP="00335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AFA">
        <w:rPr>
          <w:rFonts w:ascii="Times New Roman" w:hAnsi="Times New Roman" w:cs="Times New Roman"/>
          <w:b/>
          <w:sz w:val="28"/>
          <w:szCs w:val="28"/>
        </w:rPr>
        <w:t>Задание для студентов групп Н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E6AFA">
        <w:rPr>
          <w:rFonts w:ascii="Times New Roman" w:hAnsi="Times New Roman" w:cs="Times New Roman"/>
          <w:b/>
          <w:sz w:val="28"/>
          <w:szCs w:val="28"/>
        </w:rPr>
        <w:t>-21</w:t>
      </w:r>
      <w:r>
        <w:rPr>
          <w:rFonts w:ascii="Times New Roman" w:hAnsi="Times New Roman" w:cs="Times New Roman"/>
          <w:b/>
          <w:sz w:val="28"/>
          <w:szCs w:val="28"/>
        </w:rPr>
        <w:t>, НК-22</w:t>
      </w:r>
      <w:r w:rsidRPr="00DE6A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532C" w:rsidRDefault="0033532C" w:rsidP="0033532C">
      <w:pPr>
        <w:rPr>
          <w:rFonts w:ascii="Times New Roman" w:hAnsi="Times New Roman" w:cs="Times New Roman"/>
          <w:sz w:val="28"/>
          <w:szCs w:val="28"/>
        </w:rPr>
      </w:pPr>
    </w:p>
    <w:p w:rsidR="0033532C" w:rsidRDefault="0033532C" w:rsidP="00335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Теория механизмов и машин</w:t>
      </w:r>
    </w:p>
    <w:p w:rsidR="0033532C" w:rsidRDefault="0033532C" w:rsidP="00335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доц. Уральский В.И.</w:t>
      </w:r>
    </w:p>
    <w:p w:rsidR="0033532C" w:rsidRDefault="0033532C" w:rsidP="00335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proofErr w:type="spellStart"/>
      <w:r w:rsidRPr="00DE6AFA">
        <w:rPr>
          <w:rFonts w:ascii="Times New Roman" w:hAnsi="Times New Roman" w:cs="Times New Roman"/>
          <w:sz w:val="28"/>
          <w:szCs w:val="28"/>
        </w:rPr>
        <w:t>wiural@mail.ru</w:t>
      </w:r>
      <w:proofErr w:type="spellEnd"/>
      <w:r w:rsidRPr="00DE6AF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AFA">
        <w:rPr>
          <w:rFonts w:ascii="Times New Roman" w:hAnsi="Times New Roman" w:cs="Times New Roman"/>
          <w:sz w:val="28"/>
          <w:szCs w:val="28"/>
        </w:rPr>
        <w:t>8-910-322-67-64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32C" w:rsidRDefault="0033532C" w:rsidP="0033532C">
      <w:pPr>
        <w:rPr>
          <w:rFonts w:ascii="Times New Roman" w:hAnsi="Times New Roman" w:cs="Times New Roman"/>
          <w:sz w:val="28"/>
          <w:szCs w:val="28"/>
        </w:rPr>
      </w:pPr>
    </w:p>
    <w:p w:rsidR="0033532C" w:rsidRDefault="0033532C" w:rsidP="00335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30.03.2020 г.</w:t>
      </w:r>
      <w:r w:rsidRPr="00990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(10-00).</w:t>
      </w:r>
    </w:p>
    <w:p w:rsidR="0033532C" w:rsidRDefault="0033532C" w:rsidP="00335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Лекция. Тема «Приведенные силы и моменты. Уравнение энергетического баланса машины». </w:t>
      </w:r>
    </w:p>
    <w:p w:rsidR="0033532C" w:rsidRDefault="0033532C" w:rsidP="00335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лекций (имеется у студентов в электронном и бумажном вариантах), разделы 3.4-3.7, стр. 65-73.</w:t>
      </w:r>
    </w:p>
    <w:p w:rsidR="0033532C" w:rsidRDefault="0033532C" w:rsidP="0033532C">
      <w:pPr>
        <w:rPr>
          <w:rFonts w:ascii="Times New Roman" w:hAnsi="Times New Roman" w:cs="Times New Roman"/>
          <w:sz w:val="28"/>
          <w:szCs w:val="28"/>
        </w:rPr>
      </w:pPr>
    </w:p>
    <w:p w:rsidR="0033532C" w:rsidRDefault="0033532C" w:rsidP="00335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6.04.2020 г.</w:t>
      </w:r>
      <w:r w:rsidRPr="00990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(10-00).</w:t>
      </w:r>
    </w:p>
    <w:p w:rsidR="0033532C" w:rsidRPr="00DE6AFA" w:rsidRDefault="0033532C" w:rsidP="00335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Лекция. Тема «Кинетическая энергия механизма. Неравномерность движения ведущего звена механизма».</w:t>
      </w:r>
    </w:p>
    <w:p w:rsidR="0033532C" w:rsidRDefault="0033532C" w:rsidP="00335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лекций (имеется у студентов в электронном и бумажном вариантах), разделы 3.8.-3.10, стр. 73-85.</w:t>
      </w:r>
    </w:p>
    <w:p w:rsidR="0033532C" w:rsidRDefault="0033532C" w:rsidP="0033532C">
      <w:pPr>
        <w:rPr>
          <w:rFonts w:ascii="Times New Roman" w:hAnsi="Times New Roman" w:cs="Times New Roman"/>
          <w:sz w:val="28"/>
          <w:szCs w:val="28"/>
        </w:rPr>
      </w:pPr>
    </w:p>
    <w:p w:rsidR="0033532C" w:rsidRDefault="0033532C" w:rsidP="00335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:rsidR="0033532C" w:rsidRDefault="0033532C" w:rsidP="0033532C">
      <w:pPr>
        <w:rPr>
          <w:rFonts w:ascii="Times New Roman" w:hAnsi="Times New Roman" w:cs="Times New Roman"/>
          <w:sz w:val="28"/>
          <w:szCs w:val="28"/>
        </w:rPr>
      </w:pPr>
    </w:p>
    <w:p w:rsidR="0033532C" w:rsidRDefault="0033532C" w:rsidP="00335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механизмов и машин: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особие/ А.В. Шаталов, В.И. Уральский, С.И. Гончаров, Е.В. Синица. – Белгород: Изд-во БГТУ, 2017. – 179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3532C" w:rsidRDefault="0033532C" w:rsidP="00D55BF7">
      <w:pPr>
        <w:rPr>
          <w:rFonts w:ascii="Times New Roman" w:eastAsia="Calibri" w:hAnsi="Times New Roman" w:cs="Times New Roman"/>
          <w:sz w:val="28"/>
          <w:szCs w:val="28"/>
        </w:rPr>
      </w:pPr>
    </w:p>
    <w:sectPr w:rsidR="0033532C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7AF0"/>
    <w:multiLevelType w:val="hybridMultilevel"/>
    <w:tmpl w:val="5960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50F"/>
    <w:rsid w:val="000604D9"/>
    <w:rsid w:val="00063B82"/>
    <w:rsid w:val="00095160"/>
    <w:rsid w:val="000D5F43"/>
    <w:rsid w:val="00105F7D"/>
    <w:rsid w:val="00137823"/>
    <w:rsid w:val="001B062A"/>
    <w:rsid w:val="001B1A06"/>
    <w:rsid w:val="001E07BD"/>
    <w:rsid w:val="001F1940"/>
    <w:rsid w:val="001F7E45"/>
    <w:rsid w:val="00215951"/>
    <w:rsid w:val="00236463"/>
    <w:rsid w:val="002E7B5B"/>
    <w:rsid w:val="002F7A9A"/>
    <w:rsid w:val="00303712"/>
    <w:rsid w:val="0033532C"/>
    <w:rsid w:val="00367F14"/>
    <w:rsid w:val="003B1D64"/>
    <w:rsid w:val="003B460D"/>
    <w:rsid w:val="003C3DFA"/>
    <w:rsid w:val="003D2EE2"/>
    <w:rsid w:val="003D4743"/>
    <w:rsid w:val="003D5153"/>
    <w:rsid w:val="00402204"/>
    <w:rsid w:val="00434BEF"/>
    <w:rsid w:val="00472119"/>
    <w:rsid w:val="00495B9F"/>
    <w:rsid w:val="004F27BD"/>
    <w:rsid w:val="0053750F"/>
    <w:rsid w:val="00553F32"/>
    <w:rsid w:val="0058494F"/>
    <w:rsid w:val="005F3CE2"/>
    <w:rsid w:val="00600F81"/>
    <w:rsid w:val="00640388"/>
    <w:rsid w:val="006571F3"/>
    <w:rsid w:val="00663FF6"/>
    <w:rsid w:val="006769D2"/>
    <w:rsid w:val="00685319"/>
    <w:rsid w:val="00687968"/>
    <w:rsid w:val="007668F3"/>
    <w:rsid w:val="007E53CE"/>
    <w:rsid w:val="008149C5"/>
    <w:rsid w:val="008151F8"/>
    <w:rsid w:val="00817589"/>
    <w:rsid w:val="008324EE"/>
    <w:rsid w:val="0086070D"/>
    <w:rsid w:val="00904083"/>
    <w:rsid w:val="009F1FFB"/>
    <w:rsid w:val="00A13047"/>
    <w:rsid w:val="00A77245"/>
    <w:rsid w:val="00AA1D69"/>
    <w:rsid w:val="00AD216F"/>
    <w:rsid w:val="00BC5273"/>
    <w:rsid w:val="00BD1007"/>
    <w:rsid w:val="00BD7554"/>
    <w:rsid w:val="00C20CD6"/>
    <w:rsid w:val="00CB17FE"/>
    <w:rsid w:val="00D1712C"/>
    <w:rsid w:val="00D55BF7"/>
    <w:rsid w:val="00DA4156"/>
    <w:rsid w:val="00DB5833"/>
    <w:rsid w:val="00E051BD"/>
    <w:rsid w:val="00E07B3D"/>
    <w:rsid w:val="00E973B3"/>
    <w:rsid w:val="00EB1DD8"/>
    <w:rsid w:val="00F24687"/>
    <w:rsid w:val="00F6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paragraph" w:styleId="4">
    <w:name w:val="heading 4"/>
    <w:basedOn w:val="a"/>
    <w:next w:val="a"/>
    <w:link w:val="40"/>
    <w:qFormat/>
    <w:rsid w:val="006769D2"/>
    <w:pPr>
      <w:keepNext/>
      <w:jc w:val="left"/>
      <w:outlineLvl w:val="3"/>
    </w:pPr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27BD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769D2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a5">
    <w:name w:val="Body Text Indent"/>
    <w:basedOn w:val="a"/>
    <w:link w:val="a6"/>
    <w:rsid w:val="00E051BD"/>
    <w:pPr>
      <w:ind w:firstLine="39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051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Scha@mail.ru" TargetMode="External"/><Relationship Id="rId5" Type="http://schemas.openxmlformats.org/officeDocument/2006/relationships/hyperlink" Target="mailto:AlexSc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cp:lastPrinted>2020-03-18T06:43:00Z</cp:lastPrinted>
  <dcterms:created xsi:type="dcterms:W3CDTF">2020-03-18T07:12:00Z</dcterms:created>
  <dcterms:modified xsi:type="dcterms:W3CDTF">2020-03-26T09:04:00Z</dcterms:modified>
</cp:coreProperties>
</file>