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C4" w:rsidRPr="00A86AC4" w:rsidRDefault="00A86AC4" w:rsidP="00A86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C4">
        <w:rPr>
          <w:rFonts w:ascii="Times New Roman" w:hAnsi="Times New Roman" w:cs="Times New Roman"/>
          <w:b/>
          <w:sz w:val="28"/>
          <w:szCs w:val="28"/>
        </w:rPr>
        <w:t>Здание для студентов гр. НК-22</w:t>
      </w:r>
    </w:p>
    <w:p w:rsidR="00A86AC4" w:rsidRDefault="00A86AC4" w:rsidP="00A8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F46084">
        <w:rPr>
          <w:rFonts w:ascii="Times New Roman" w:hAnsi="Times New Roman" w:cs="Times New Roman"/>
          <w:sz w:val="28"/>
          <w:szCs w:val="28"/>
        </w:rPr>
        <w:t xml:space="preserve">"Гидропривод и гидропередачи машин и оборудования </w:t>
      </w:r>
      <w:proofErr w:type="spellStart"/>
      <w:r w:rsidRPr="00F46084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Pr="00F46084">
        <w:rPr>
          <w:rFonts w:ascii="Times New Roman" w:hAnsi="Times New Roman" w:cs="Times New Roman"/>
          <w:sz w:val="28"/>
          <w:szCs w:val="28"/>
        </w:rPr>
        <w:t xml:space="preserve"> и защиты окружающей среды"</w:t>
      </w:r>
    </w:p>
    <w:p w:rsidR="00A86AC4" w:rsidRDefault="00A86AC4" w:rsidP="00A8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F46084">
        <w:rPr>
          <w:rFonts w:ascii="Times New Roman" w:hAnsi="Times New Roman" w:cs="Times New Roman"/>
          <w:sz w:val="28"/>
          <w:szCs w:val="28"/>
        </w:rPr>
        <w:tab/>
      </w:r>
      <w:r w:rsidRPr="00F46084">
        <w:rPr>
          <w:rFonts w:ascii="Times New Roman" w:hAnsi="Times New Roman" w:cs="Times New Roman"/>
          <w:sz w:val="28"/>
          <w:szCs w:val="28"/>
        </w:rPr>
        <w:tab/>
      </w:r>
      <w:r w:rsidRPr="00A86A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Гончаров С.И.</w:t>
      </w:r>
    </w:p>
    <w:p w:rsidR="00A86AC4" w:rsidRDefault="00A86AC4" w:rsidP="00A86AC4">
      <w:pPr>
        <w:rPr>
          <w:rFonts w:ascii="Times New Roman" w:hAnsi="Times New Roman" w:cs="Times New Roman"/>
          <w:sz w:val="28"/>
          <w:szCs w:val="28"/>
        </w:rPr>
      </w:pPr>
    </w:p>
    <w:p w:rsidR="00A86AC4" w:rsidRPr="00F46084" w:rsidRDefault="00A86AC4" w:rsidP="00A8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Pr="00F46084">
        <w:rPr>
          <w:rFonts w:ascii="Times New Roman" w:hAnsi="Times New Roman" w:cs="Times New Roman"/>
          <w:sz w:val="28"/>
          <w:szCs w:val="28"/>
        </w:rPr>
        <w:tab/>
      </w:r>
      <w:r w:rsidRPr="00F4608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gonsi</w:t>
      </w:r>
      <w:proofErr w:type="spellEnd"/>
      <w:r w:rsidRPr="00F4608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F4608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86AC4" w:rsidRDefault="00A86AC4" w:rsidP="00A8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Pr="00A05227">
        <w:rPr>
          <w:rFonts w:ascii="Times New Roman" w:hAnsi="Times New Roman" w:cs="Times New Roman"/>
          <w:sz w:val="28"/>
          <w:szCs w:val="28"/>
        </w:rPr>
        <w:t>30.03.2020г с 11.14 до 12.00</w:t>
      </w:r>
    </w:p>
    <w:p w:rsidR="00A86AC4" w:rsidRDefault="00A86AC4" w:rsidP="00A86AC4">
      <w:pPr>
        <w:rPr>
          <w:rFonts w:ascii="Times New Roman" w:hAnsi="Times New Roman" w:cs="Times New Roman"/>
          <w:sz w:val="28"/>
          <w:szCs w:val="28"/>
        </w:rPr>
      </w:pPr>
    </w:p>
    <w:p w:rsidR="00A86AC4" w:rsidRDefault="00A86AC4" w:rsidP="00A86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6AC4" w:rsidRDefault="00A86AC4" w:rsidP="00A86AC4">
      <w:pPr>
        <w:rPr>
          <w:rFonts w:ascii="Times New Roman" w:hAnsi="Times New Roman" w:cs="Times New Roman"/>
          <w:sz w:val="28"/>
          <w:szCs w:val="28"/>
        </w:rPr>
      </w:pPr>
    </w:p>
    <w:p w:rsidR="00A86AC4" w:rsidRDefault="00A86AC4" w:rsidP="00A86AC4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6.04.20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86AC4" w:rsidRDefault="00A86AC4" w:rsidP="00A8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№ 9 и № 10</w:t>
      </w:r>
    </w:p>
    <w:p w:rsidR="00A86AC4" w:rsidRDefault="00A86AC4" w:rsidP="00A86AC4">
      <w:pPr>
        <w:rPr>
          <w:rFonts w:ascii="Times New Roman" w:hAnsi="Times New Roman" w:cs="Times New Roman"/>
          <w:sz w:val="28"/>
          <w:szCs w:val="28"/>
        </w:rPr>
      </w:pPr>
      <w:r w:rsidRPr="00F46084">
        <w:rPr>
          <w:rFonts w:ascii="Times New Roman" w:hAnsi="Times New Roman" w:cs="Times New Roman"/>
          <w:sz w:val="28"/>
          <w:szCs w:val="28"/>
        </w:rPr>
        <w:t>Гидравличес</w:t>
      </w:r>
      <w:r>
        <w:rPr>
          <w:rFonts w:ascii="Times New Roman" w:hAnsi="Times New Roman" w:cs="Times New Roman"/>
          <w:sz w:val="28"/>
          <w:szCs w:val="28"/>
        </w:rPr>
        <w:t>кий расчет трубопроводов. Основ</w:t>
      </w:r>
      <w:r w:rsidRPr="00F46084">
        <w:rPr>
          <w:rFonts w:ascii="Times New Roman" w:hAnsi="Times New Roman" w:cs="Times New Roman"/>
          <w:sz w:val="28"/>
          <w:szCs w:val="28"/>
        </w:rPr>
        <w:t>ное расчетное уравнение простого трубопровода. Основные расчетные задачи. Понятие об определении экономически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наивыгоднейшего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диаметра трубо</w:t>
      </w:r>
      <w:r w:rsidRPr="00F46084">
        <w:rPr>
          <w:rFonts w:ascii="Times New Roman" w:hAnsi="Times New Roman" w:cs="Times New Roman"/>
          <w:sz w:val="28"/>
          <w:szCs w:val="28"/>
        </w:rPr>
        <w:t>провода. Сифонный трубопровод. Последовательное и параллельное соединение трубопроводов. Сложные трубопроводы</w:t>
      </w:r>
    </w:p>
    <w:p w:rsidR="00A86AC4" w:rsidRDefault="00A86AC4" w:rsidP="00A86AC4">
      <w:pPr>
        <w:rPr>
          <w:rFonts w:ascii="Times New Roman" w:hAnsi="Times New Roman" w:cs="Times New Roman"/>
          <w:sz w:val="28"/>
          <w:szCs w:val="28"/>
        </w:rPr>
      </w:pPr>
      <w:r w:rsidRPr="00A05227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(стр.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05227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A05227">
        <w:rPr>
          <w:rFonts w:ascii="Times New Roman" w:hAnsi="Times New Roman" w:cs="Times New Roman"/>
          <w:sz w:val="28"/>
          <w:szCs w:val="28"/>
        </w:rPr>
        <w:t>) [1]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5227">
        <w:rPr>
          <w:rFonts w:ascii="Times New Roman" w:hAnsi="Times New Roman" w:cs="Times New Roman"/>
          <w:sz w:val="28"/>
          <w:szCs w:val="28"/>
        </w:rPr>
        <w:t xml:space="preserve">(стр.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A052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A05227">
        <w:rPr>
          <w:rFonts w:ascii="Times New Roman" w:hAnsi="Times New Roman" w:cs="Times New Roman"/>
          <w:sz w:val="28"/>
          <w:szCs w:val="28"/>
        </w:rPr>
        <w:t>)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AC4" w:rsidRDefault="00A86AC4" w:rsidP="00A86AC4">
      <w:pPr>
        <w:rPr>
          <w:rFonts w:ascii="Times New Roman" w:hAnsi="Times New Roman" w:cs="Times New Roman"/>
          <w:sz w:val="28"/>
          <w:szCs w:val="28"/>
        </w:rPr>
      </w:pPr>
    </w:p>
    <w:p w:rsidR="00A86AC4" w:rsidRDefault="00A86AC4" w:rsidP="00A8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A86AC4" w:rsidRPr="00AA1D69" w:rsidRDefault="00A86AC4" w:rsidP="00A86A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1D69">
        <w:rPr>
          <w:rFonts w:ascii="Times New Roman" w:hAnsi="Times New Roman" w:cs="Times New Roman"/>
          <w:sz w:val="28"/>
          <w:szCs w:val="28"/>
        </w:rPr>
        <w:t xml:space="preserve">1. </w:t>
      </w:r>
      <w:r w:rsidRPr="00F46084">
        <w:rPr>
          <w:rFonts w:ascii="Times New Roman" w:hAnsi="Times New Roman" w:cs="Times New Roman"/>
          <w:sz w:val="28"/>
          <w:szCs w:val="28"/>
        </w:rPr>
        <w:t xml:space="preserve">Гидравлика, </w:t>
      </w:r>
      <w:proofErr w:type="spellStart"/>
      <w:r w:rsidRPr="00F46084">
        <w:rPr>
          <w:rFonts w:ascii="Times New Roman" w:hAnsi="Times New Roman" w:cs="Times New Roman"/>
          <w:sz w:val="28"/>
          <w:szCs w:val="28"/>
        </w:rPr>
        <w:t>гидромашины</w:t>
      </w:r>
      <w:proofErr w:type="spellEnd"/>
      <w:r w:rsidRPr="00F460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6084"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  <w:r w:rsidRPr="00F46084">
        <w:rPr>
          <w:rFonts w:ascii="Times New Roman" w:hAnsi="Times New Roman" w:cs="Times New Roman"/>
          <w:sz w:val="28"/>
          <w:szCs w:val="28"/>
        </w:rPr>
        <w:t xml:space="preserve">: учебное пособие под ред. С.П. </w:t>
      </w:r>
      <w:proofErr w:type="spellStart"/>
      <w:r w:rsidRPr="00F46084">
        <w:rPr>
          <w:rFonts w:ascii="Times New Roman" w:hAnsi="Times New Roman" w:cs="Times New Roman"/>
          <w:sz w:val="28"/>
          <w:szCs w:val="28"/>
        </w:rPr>
        <w:t>Стесина</w:t>
      </w:r>
      <w:proofErr w:type="spellEnd"/>
      <w:r w:rsidRPr="00F46084">
        <w:rPr>
          <w:rFonts w:ascii="Times New Roman" w:hAnsi="Times New Roman" w:cs="Times New Roman"/>
          <w:sz w:val="28"/>
          <w:szCs w:val="28"/>
        </w:rPr>
        <w:t>.- М.: ACADEMIA, 2005.- 334 с.</w:t>
      </w:r>
    </w:p>
    <w:p w:rsidR="00A86AC4" w:rsidRPr="00AA1D69" w:rsidRDefault="00A86AC4" w:rsidP="00A86A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1D6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4608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F46084">
        <w:rPr>
          <w:rFonts w:ascii="Times New Roman" w:hAnsi="Times New Roman" w:cs="Times New Roman"/>
          <w:sz w:val="28"/>
          <w:szCs w:val="28"/>
        </w:rPr>
        <w:t xml:space="preserve"> О.С. Основы гидравлики. – М.: Недра, 1991. – 156 </w:t>
      </w:r>
      <w:proofErr w:type="gramStart"/>
      <w:r w:rsidRPr="00F460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6084">
        <w:rPr>
          <w:rFonts w:ascii="Times New Roman" w:hAnsi="Times New Roman" w:cs="Times New Roman"/>
          <w:sz w:val="28"/>
          <w:szCs w:val="28"/>
        </w:rPr>
        <w:t>.</w:t>
      </w:r>
    </w:p>
    <w:p w:rsidR="00A86AC4" w:rsidRDefault="00A86AC4" w:rsidP="00A86AC4">
      <w:pPr>
        <w:rPr>
          <w:rFonts w:ascii="Times New Roman" w:hAnsi="Times New Roman" w:cs="Times New Roman"/>
          <w:sz w:val="28"/>
          <w:szCs w:val="28"/>
        </w:rPr>
      </w:pPr>
    </w:p>
    <w:p w:rsidR="003815AF" w:rsidRDefault="003815AF" w:rsidP="00381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50F" w:rsidRDefault="0053750F" w:rsidP="00381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 w:rsidR="00C132A4">
        <w:rPr>
          <w:rFonts w:ascii="Times New Roman" w:hAnsi="Times New Roman" w:cs="Times New Roman"/>
          <w:sz w:val="28"/>
          <w:szCs w:val="28"/>
        </w:rPr>
        <w:t xml:space="preserve">гр. </w:t>
      </w:r>
      <w:r w:rsidR="003815AF">
        <w:rPr>
          <w:rFonts w:ascii="Times New Roman" w:hAnsi="Times New Roman" w:cs="Times New Roman"/>
          <w:sz w:val="28"/>
          <w:szCs w:val="28"/>
        </w:rPr>
        <w:t>НК-</w:t>
      </w:r>
      <w:r w:rsidR="0013253C">
        <w:rPr>
          <w:rFonts w:ascii="Times New Roman" w:hAnsi="Times New Roman" w:cs="Times New Roman"/>
          <w:sz w:val="28"/>
          <w:szCs w:val="28"/>
        </w:rPr>
        <w:t>2</w:t>
      </w:r>
      <w:r w:rsidR="003815AF">
        <w:rPr>
          <w:rFonts w:ascii="Times New Roman" w:hAnsi="Times New Roman" w:cs="Times New Roman"/>
          <w:sz w:val="28"/>
          <w:szCs w:val="28"/>
        </w:rPr>
        <w:t>2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3815AF">
        <w:rPr>
          <w:rFonts w:ascii="Times New Roman" w:hAnsi="Times New Roman" w:cs="Times New Roman"/>
          <w:sz w:val="28"/>
          <w:szCs w:val="28"/>
        </w:rPr>
        <w:t>«</w:t>
      </w:r>
      <w:r w:rsidR="0013253C">
        <w:rPr>
          <w:rFonts w:ascii="Times New Roman" w:hAnsi="Times New Roman" w:cs="Times New Roman"/>
          <w:sz w:val="28"/>
          <w:szCs w:val="28"/>
        </w:rPr>
        <w:t>Гидропривод и гидропередачи машин и оборудования природообустройства и защиты окружающей среды</w:t>
      </w:r>
      <w:r w:rsidR="003815AF">
        <w:rPr>
          <w:rFonts w:ascii="Times New Roman" w:hAnsi="Times New Roman" w:cs="Times New Roman"/>
          <w:sz w:val="28"/>
          <w:szCs w:val="28"/>
        </w:rPr>
        <w:t>»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13253C">
        <w:rPr>
          <w:rFonts w:ascii="Times New Roman" w:hAnsi="Times New Roman" w:cs="Times New Roman"/>
          <w:sz w:val="28"/>
          <w:szCs w:val="28"/>
        </w:rPr>
        <w:t>ассистент П.Ю. Горягин</w:t>
      </w:r>
    </w:p>
    <w:p w:rsidR="00F8584A" w:rsidRPr="00F8584A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C132A4">
        <w:rPr>
          <w:rFonts w:ascii="Times New Roman" w:hAnsi="Times New Roman" w:cs="Times New Roman"/>
          <w:sz w:val="28"/>
          <w:szCs w:val="28"/>
        </w:rPr>
        <w:t xml:space="preserve"> </w:t>
      </w:r>
      <w:r w:rsidR="00F858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15AF" w:rsidRPr="003815AF">
        <w:rPr>
          <w:rFonts w:ascii="Times New Roman" w:hAnsi="Times New Roman" w:cs="Times New Roman"/>
          <w:sz w:val="28"/>
          <w:szCs w:val="28"/>
        </w:rPr>
        <w:t>-</w:t>
      </w:r>
      <w:r w:rsidR="003815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815AF" w:rsidRPr="003815A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goryagin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pawel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B1A06" w:rsidRPr="00893923" w:rsidRDefault="00F8584A" w:rsidP="00F8584A">
      <w:pPr>
        <w:tabs>
          <w:tab w:val="left" w:pos="2835"/>
        </w:tabs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VK: </w:t>
      </w:r>
      <w:hyperlink r:id="rId6" w:history="1">
        <w:r w:rsidR="00893923" w:rsidRPr="00DC45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https://vk.com/goryagin.pawel</w:t>
        </w:r>
      </w:hyperlink>
    </w:p>
    <w:p w:rsidR="00893923" w:rsidRPr="0013253C" w:rsidRDefault="00893923" w:rsidP="00F8584A">
      <w:pPr>
        <w:tabs>
          <w:tab w:val="left" w:pos="2835"/>
        </w:tabs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1325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Pr="00132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paw</w:t>
      </w:r>
      <w:r w:rsidRPr="0013253C">
        <w:rPr>
          <w:rFonts w:ascii="Times New Roman" w:hAnsi="Times New Roman" w:cs="Times New Roman"/>
          <w:sz w:val="28"/>
          <w:szCs w:val="28"/>
        </w:rPr>
        <w:t>777</w:t>
      </w:r>
    </w:p>
    <w:p w:rsidR="00F8584A" w:rsidRPr="0013253C" w:rsidRDefault="00F8584A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576E6E">
        <w:rPr>
          <w:rFonts w:ascii="Times New Roman" w:hAnsi="Times New Roman" w:cs="Times New Roman"/>
          <w:sz w:val="28"/>
          <w:szCs w:val="28"/>
        </w:rPr>
        <w:t>консультации проводятся дистанционно с использованием интернет-ресурсов пн.-пт. с 09 до 18 часов.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 w:rsidR="005F5E5F">
        <w:rPr>
          <w:rFonts w:ascii="Times New Roman" w:hAnsi="Times New Roman" w:cs="Times New Roman"/>
          <w:sz w:val="28"/>
          <w:szCs w:val="28"/>
        </w:rPr>
        <w:t>: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8584A" w:rsidRPr="00AF0A94">
        <w:rPr>
          <w:rFonts w:ascii="Times New Roman" w:hAnsi="Times New Roman" w:cs="Times New Roman"/>
          <w:i/>
          <w:sz w:val="28"/>
          <w:szCs w:val="28"/>
        </w:rPr>
        <w:t xml:space="preserve">24 </w:t>
      </w:r>
      <w:r w:rsidR="00F8584A">
        <w:rPr>
          <w:rFonts w:ascii="Times New Roman" w:hAnsi="Times New Roman" w:cs="Times New Roman"/>
          <w:i/>
          <w:sz w:val="28"/>
          <w:szCs w:val="28"/>
        </w:rPr>
        <w:t>марта 2020 г.</w:t>
      </w:r>
      <w:r w:rsidR="00DB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33" w:rsidRDefault="00C1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817589">
        <w:rPr>
          <w:rFonts w:ascii="Times New Roman" w:hAnsi="Times New Roman" w:cs="Times New Roman"/>
          <w:sz w:val="28"/>
          <w:szCs w:val="28"/>
        </w:rPr>
        <w:t xml:space="preserve"> </w:t>
      </w:r>
      <w:r w:rsidR="007633EE">
        <w:rPr>
          <w:rFonts w:ascii="Times New Roman" w:hAnsi="Times New Roman" w:cs="Times New Roman"/>
          <w:sz w:val="28"/>
          <w:szCs w:val="28"/>
        </w:rPr>
        <w:t>4</w:t>
      </w:r>
      <w:r w:rsidR="00F8584A">
        <w:rPr>
          <w:rFonts w:ascii="Times New Roman" w:hAnsi="Times New Roman" w:cs="Times New Roman"/>
          <w:sz w:val="28"/>
          <w:szCs w:val="28"/>
        </w:rPr>
        <w:t xml:space="preserve"> «</w:t>
      </w:r>
      <w:r w:rsidR="007633EE">
        <w:rPr>
          <w:rFonts w:ascii="Times New Roman" w:hAnsi="Times New Roman" w:cs="Times New Roman"/>
          <w:sz w:val="28"/>
          <w:szCs w:val="28"/>
        </w:rPr>
        <w:t>Изучение конструкции и расчёт параметров радиально-поршневого насоса</w:t>
      </w:r>
      <w:r w:rsidR="00F8584A">
        <w:rPr>
          <w:rFonts w:ascii="Times New Roman" w:hAnsi="Times New Roman" w:cs="Times New Roman"/>
          <w:sz w:val="28"/>
          <w:szCs w:val="28"/>
        </w:rPr>
        <w:t>»: составить отчёт, выполнить</w:t>
      </w:r>
      <w:r w:rsidR="00966B7B">
        <w:rPr>
          <w:rFonts w:ascii="Times New Roman" w:hAnsi="Times New Roman" w:cs="Times New Roman"/>
          <w:sz w:val="28"/>
          <w:szCs w:val="28"/>
        </w:rPr>
        <w:t xml:space="preserve"> расчёт основных параметров </w:t>
      </w:r>
      <w:r w:rsidR="007633EE">
        <w:rPr>
          <w:rFonts w:ascii="Times New Roman" w:hAnsi="Times New Roman" w:cs="Times New Roman"/>
          <w:sz w:val="28"/>
          <w:szCs w:val="28"/>
        </w:rPr>
        <w:t>насоса</w:t>
      </w:r>
      <w:r w:rsidR="00966B7B">
        <w:rPr>
          <w:rFonts w:ascii="Times New Roman" w:hAnsi="Times New Roman" w:cs="Times New Roman"/>
          <w:sz w:val="28"/>
          <w:szCs w:val="28"/>
        </w:rPr>
        <w:t>.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7633EE" w:rsidRPr="007633EE" w:rsidRDefault="007633EE" w:rsidP="007633EE">
      <w:pPr>
        <w:rPr>
          <w:rFonts w:ascii="Times New Roman" w:hAnsi="Times New Roman" w:cs="Times New Roman"/>
          <w:sz w:val="28"/>
          <w:szCs w:val="28"/>
        </w:rPr>
      </w:pPr>
      <w:r w:rsidRPr="007633EE">
        <w:rPr>
          <w:rFonts w:ascii="Times New Roman" w:hAnsi="Times New Roman" w:cs="Times New Roman"/>
          <w:sz w:val="28"/>
          <w:szCs w:val="28"/>
        </w:rPr>
        <w:t>Гидравлика и гидропневмопривод: методические указания к выполнению лабораторных работ</w:t>
      </w:r>
      <w:r>
        <w:rPr>
          <w:rFonts w:ascii="Times New Roman" w:hAnsi="Times New Roman" w:cs="Times New Roman"/>
          <w:sz w:val="28"/>
          <w:szCs w:val="28"/>
        </w:rPr>
        <w:t xml:space="preserve"> / сост.: Т.</w:t>
      </w:r>
      <w:r w:rsidRPr="007633EE">
        <w:rPr>
          <w:rFonts w:ascii="Times New Roman" w:hAnsi="Times New Roman" w:cs="Times New Roman"/>
          <w:sz w:val="28"/>
          <w:szCs w:val="28"/>
        </w:rPr>
        <w:t>Н. Орехова, И.П. Бойчук. - Белгород: Изд-во БГТУ, 2015.- 53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3EE">
        <w:rPr>
          <w:rFonts w:ascii="Times New Roman" w:hAnsi="Times New Roman" w:cs="Times New Roman"/>
          <w:sz w:val="28"/>
          <w:szCs w:val="28"/>
        </w:rPr>
        <w:t>https://elib.bstu.ru/Reader/Book/2015111115594247400000655060</w:t>
      </w:r>
    </w:p>
    <w:sectPr w:rsidR="007633EE" w:rsidRPr="007633EE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CB9"/>
    <w:multiLevelType w:val="hybridMultilevel"/>
    <w:tmpl w:val="F85463DC"/>
    <w:lvl w:ilvl="0" w:tplc="5FC0E1D2">
      <w:start w:val="1"/>
      <w:numFmt w:val="decimal"/>
      <w:suff w:val="space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18DB"/>
    <w:multiLevelType w:val="hybridMultilevel"/>
    <w:tmpl w:val="8B9E8F70"/>
    <w:lvl w:ilvl="0" w:tplc="C37615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13253C"/>
    <w:rsid w:val="001B1A06"/>
    <w:rsid w:val="001D25A7"/>
    <w:rsid w:val="003815AF"/>
    <w:rsid w:val="00390625"/>
    <w:rsid w:val="003B1D64"/>
    <w:rsid w:val="003D2EE2"/>
    <w:rsid w:val="003D5153"/>
    <w:rsid w:val="0046309F"/>
    <w:rsid w:val="0053750F"/>
    <w:rsid w:val="00576E6E"/>
    <w:rsid w:val="005F5E5F"/>
    <w:rsid w:val="006C183C"/>
    <w:rsid w:val="007633EE"/>
    <w:rsid w:val="00817589"/>
    <w:rsid w:val="008268DC"/>
    <w:rsid w:val="00893923"/>
    <w:rsid w:val="00894B0E"/>
    <w:rsid w:val="00966B7B"/>
    <w:rsid w:val="009A71D9"/>
    <w:rsid w:val="00A509D7"/>
    <w:rsid w:val="00A86AC4"/>
    <w:rsid w:val="00A9157E"/>
    <w:rsid w:val="00AA1D69"/>
    <w:rsid w:val="00AF0A94"/>
    <w:rsid w:val="00B215F6"/>
    <w:rsid w:val="00B6301B"/>
    <w:rsid w:val="00BD1007"/>
    <w:rsid w:val="00C132A4"/>
    <w:rsid w:val="00CB17FE"/>
    <w:rsid w:val="00D1712C"/>
    <w:rsid w:val="00DB5833"/>
    <w:rsid w:val="00E07B3D"/>
    <w:rsid w:val="00E86E76"/>
    <w:rsid w:val="00F8584A"/>
    <w:rsid w:val="00FA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84A"/>
    <w:rPr>
      <w:color w:val="0000FF" w:themeColor="hyperlink"/>
      <w:u w:val="single"/>
    </w:rPr>
  </w:style>
  <w:style w:type="paragraph" w:customStyle="1" w:styleId="Default">
    <w:name w:val="Default"/>
    <w:rsid w:val="00AF0A9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oryagin.pawel" TargetMode="External"/><Relationship Id="rId5" Type="http://schemas.openxmlformats.org/officeDocument/2006/relationships/hyperlink" Target="mailto:goryagin.paw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2020-03-18T06:43:00Z</cp:lastPrinted>
  <dcterms:created xsi:type="dcterms:W3CDTF">2020-03-17T17:52:00Z</dcterms:created>
  <dcterms:modified xsi:type="dcterms:W3CDTF">2020-03-24T22:31:00Z</dcterms:modified>
</cp:coreProperties>
</file>