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4C" w:rsidRPr="00A26404" w:rsidRDefault="0053044C" w:rsidP="00530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8C">
        <w:rPr>
          <w:rFonts w:ascii="Times New Roman" w:hAnsi="Times New Roman" w:cs="Times New Roman"/>
          <w:sz w:val="28"/>
          <w:szCs w:val="28"/>
        </w:rPr>
        <w:t>Здание для студентов  гр.</w:t>
      </w:r>
      <w:r w:rsidRPr="00A26404">
        <w:rPr>
          <w:rFonts w:ascii="Times New Roman" w:hAnsi="Times New Roman" w:cs="Times New Roman"/>
          <w:b/>
          <w:sz w:val="28"/>
          <w:szCs w:val="28"/>
        </w:rPr>
        <w:t xml:space="preserve"> МС-24</w:t>
      </w:r>
    </w:p>
    <w:p w:rsidR="0053044C" w:rsidRPr="00A26404" w:rsidRDefault="0053044C" w:rsidP="0053044C">
      <w:pPr>
        <w:rPr>
          <w:rFonts w:ascii="Times New Roman" w:hAnsi="Times New Roman" w:cs="Times New Roman"/>
          <w:b/>
          <w:sz w:val="28"/>
          <w:szCs w:val="28"/>
        </w:rPr>
      </w:pPr>
    </w:p>
    <w:p w:rsidR="0053044C" w:rsidRPr="006F6B8C" w:rsidRDefault="0053044C" w:rsidP="0053044C">
      <w:pPr>
        <w:jc w:val="center"/>
        <w:rPr>
          <w:rFonts w:ascii="Times New Roman" w:hAnsi="Times New Roman" w:cs="Times New Roman"/>
        </w:rPr>
      </w:pPr>
      <w:r w:rsidRPr="006F6B8C"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</w:rPr>
        <w:t>Детали машин и основы конструирования</w:t>
      </w:r>
    </w:p>
    <w:p w:rsidR="0053044C" w:rsidRDefault="0053044C" w:rsidP="0053044C">
      <w:pPr>
        <w:rPr>
          <w:rFonts w:ascii="Times New Roman" w:hAnsi="Times New Roman" w:cs="Times New Roman"/>
          <w:sz w:val="28"/>
          <w:szCs w:val="28"/>
        </w:rPr>
      </w:pPr>
    </w:p>
    <w:p w:rsidR="0053044C" w:rsidRDefault="0053044C" w:rsidP="0053044C">
      <w:pPr>
        <w:rPr>
          <w:rFonts w:ascii="Times New Roman" w:hAnsi="Times New Roman" w:cs="Times New Roman"/>
          <w:sz w:val="28"/>
          <w:szCs w:val="28"/>
        </w:rPr>
      </w:pPr>
    </w:p>
    <w:p w:rsidR="0053044C" w:rsidRDefault="0053044C" w:rsidP="0053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Дубинин Н.Н. </w:t>
      </w:r>
    </w:p>
    <w:p w:rsidR="0053044C" w:rsidRDefault="0053044C" w:rsidP="0053044C">
      <w:pPr>
        <w:rPr>
          <w:rFonts w:ascii="Times New Roman" w:hAnsi="Times New Roman" w:cs="Times New Roman"/>
          <w:sz w:val="28"/>
          <w:szCs w:val="28"/>
        </w:rPr>
      </w:pPr>
    </w:p>
    <w:p w:rsidR="0053044C" w:rsidRDefault="0053044C" w:rsidP="0053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53044C" w:rsidRDefault="0053044C" w:rsidP="0053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i/>
          <w:sz w:val="28"/>
          <w:szCs w:val="28"/>
        </w:rPr>
        <w:t>. с 10-00 до 11-35;  1.04.2020г с 10-00 до 11-35.</w:t>
      </w:r>
      <w:r w:rsidRPr="005304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8.04.2020г с 10-00 до 11-35.</w:t>
      </w:r>
      <w:r w:rsidRPr="005304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15.04.2020г с 10-00 до 11-35  22.04.2020г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10-00 до 11-35.</w:t>
      </w:r>
    </w:p>
    <w:p w:rsidR="0053044C" w:rsidRDefault="0053044C" w:rsidP="0053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(по расписанию)</w:t>
      </w:r>
    </w:p>
    <w:p w:rsidR="0053044C" w:rsidRDefault="0053044C" w:rsidP="0053044C">
      <w:pPr>
        <w:rPr>
          <w:rFonts w:ascii="Times New Roman" w:hAnsi="Times New Roman" w:cs="Times New Roman"/>
          <w:sz w:val="28"/>
          <w:szCs w:val="28"/>
        </w:rPr>
      </w:pPr>
    </w:p>
    <w:p w:rsidR="0053044C" w:rsidRDefault="0053044C" w:rsidP="00530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44C" w:rsidRDefault="0053044C" w:rsidP="0053044C">
      <w:pPr>
        <w:rPr>
          <w:rFonts w:ascii="Times New Roman" w:hAnsi="Times New Roman" w:cs="Times New Roman"/>
          <w:sz w:val="28"/>
          <w:szCs w:val="28"/>
        </w:rPr>
      </w:pPr>
    </w:p>
    <w:p w:rsidR="0053044C" w:rsidRDefault="0053044C" w:rsidP="0053044C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CEE" w:rsidRPr="00692406" w:rsidRDefault="00BC052B" w:rsidP="00AF4CEE">
      <w:pPr>
        <w:shd w:val="clear" w:color="auto" w:fill="FFFFFF"/>
        <w:tabs>
          <w:tab w:val="left" w:pos="8640"/>
        </w:tabs>
        <w:ind w:right="-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44C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AF4CEE">
        <w:rPr>
          <w:rFonts w:ascii="Times New Roman" w:hAnsi="Times New Roman" w:cs="Times New Roman"/>
          <w:sz w:val="28"/>
          <w:szCs w:val="28"/>
        </w:rPr>
        <w:t xml:space="preserve"> </w:t>
      </w:r>
      <w:r w:rsidR="00AF4CEE" w:rsidRPr="00AF4CEE">
        <w:rPr>
          <w:b/>
          <w:color w:val="000000"/>
          <w:spacing w:val="-1"/>
          <w:sz w:val="28"/>
          <w:szCs w:val="28"/>
        </w:rPr>
        <w:t xml:space="preserve"> </w:t>
      </w:r>
      <w:r w:rsidR="00AF4CEE" w:rsidRPr="00AF4C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Введение</w:t>
      </w:r>
      <w:r w:rsidR="00AF4C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на курсовой проект</w:t>
      </w:r>
      <w:proofErr w:type="gramStart"/>
      <w:r w:rsidR="00AF4C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proofErr w:type="gramEnd"/>
      <w:r w:rsidR="00AF4CEE" w:rsidRPr="00AF4C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proofErr w:type="gramStart"/>
      <w:r w:rsidR="00AF4CEE" w:rsidRPr="00AF4CE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proofErr w:type="gramEnd"/>
      <w:r w:rsidR="00AF4CEE" w:rsidRPr="00AF4CEE">
        <w:rPr>
          <w:rFonts w:ascii="Times New Roman" w:hAnsi="Times New Roman" w:cs="Times New Roman"/>
          <w:color w:val="000000"/>
          <w:spacing w:val="-1"/>
          <w:sz w:val="28"/>
          <w:szCs w:val="28"/>
        </w:rPr>
        <w:t>еобходимо написать</w:t>
      </w:r>
      <w:bookmarkStart w:id="0" w:name="_GoBack"/>
      <w:bookmarkEnd w:id="0"/>
      <w:r w:rsidR="00AF4CEE" w:rsidRPr="00AF4C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обосновать для чего нужен привод, из каких узлов он состоит)</w:t>
      </w:r>
      <w:r w:rsidR="00AF4CEE">
        <w:rPr>
          <w:rFonts w:ascii="Times New Roman" w:hAnsi="Times New Roman" w:cs="Times New Roman"/>
          <w:color w:val="000000"/>
          <w:spacing w:val="-1"/>
          <w:sz w:val="28"/>
          <w:szCs w:val="28"/>
        </w:rPr>
        <w:t>. Определить основные параметры для кинематического расчета привода.</w:t>
      </w:r>
      <w:r w:rsidR="00AF4CEE" w:rsidRPr="00AF4C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3044C" w:rsidRDefault="0053044C" w:rsidP="0053044C">
      <w:pPr>
        <w:rPr>
          <w:rFonts w:ascii="Times New Roman" w:hAnsi="Times New Roman" w:cs="Times New Roman"/>
          <w:sz w:val="28"/>
          <w:szCs w:val="28"/>
        </w:rPr>
      </w:pPr>
    </w:p>
    <w:p w:rsidR="0053044C" w:rsidRPr="00AF4CEE" w:rsidRDefault="0053044C" w:rsidP="0053044C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1.04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CEE" w:rsidRPr="00AF4CEE" w:rsidRDefault="00BC052B" w:rsidP="00AF4CEE">
      <w:pPr>
        <w:shd w:val="clear" w:color="auto" w:fill="FFFFFF"/>
        <w:tabs>
          <w:tab w:val="left" w:pos="8640"/>
        </w:tabs>
        <w:ind w:left="5" w:right="-5" w:firstLine="1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CEE" w:rsidRPr="00AF4CEE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AF4CEE" w:rsidRPr="00AF4C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Кинематический и энергетический расчёт привода, подбор </w:t>
      </w:r>
      <w:r w:rsidR="00AF4CEE" w:rsidRPr="00AF4CEE">
        <w:rPr>
          <w:rFonts w:ascii="Times New Roman" w:hAnsi="Times New Roman" w:cs="Times New Roman"/>
          <w:color w:val="000000"/>
          <w:sz w:val="28"/>
          <w:szCs w:val="28"/>
        </w:rPr>
        <w:t>электродвигателя и редуктора    ([1] стр. 14-16)</w:t>
      </w:r>
    </w:p>
    <w:p w:rsidR="00AF4CEE" w:rsidRDefault="00AF4CEE" w:rsidP="00AF4CEE">
      <w:pPr>
        <w:rPr>
          <w:rFonts w:ascii="Times New Roman" w:hAnsi="Times New Roman" w:cs="Times New Roman"/>
          <w:sz w:val="28"/>
          <w:szCs w:val="28"/>
        </w:rPr>
      </w:pPr>
    </w:p>
    <w:p w:rsidR="00AF4CEE" w:rsidRPr="00AF4CEE" w:rsidRDefault="00AF4CEE" w:rsidP="00AF4CEE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C052B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52B" w:rsidRPr="00BC052B" w:rsidRDefault="00AF4CEE" w:rsidP="00BC052B">
      <w:pPr>
        <w:pStyle w:val="a3"/>
        <w:widowControl w:val="0"/>
        <w:shd w:val="clear" w:color="auto" w:fill="FFFFFF"/>
        <w:tabs>
          <w:tab w:val="left" w:pos="8640"/>
        </w:tabs>
        <w:autoSpaceDE w:val="0"/>
        <w:autoSpaceDN w:val="0"/>
        <w:adjustRightInd w:val="0"/>
        <w:ind w:left="0" w:right="-5" w:firstLine="1033"/>
        <w:jc w:val="left"/>
        <w:rPr>
          <w:rFonts w:ascii="Times New Roman" w:hAnsi="Times New Roman" w:cs="Times New Roman"/>
          <w:sz w:val="28"/>
          <w:szCs w:val="28"/>
        </w:rPr>
      </w:pPr>
      <w:r w:rsidRPr="00BC052B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BC052B">
        <w:rPr>
          <w:rFonts w:ascii="Times New Roman" w:hAnsi="Times New Roman" w:cs="Times New Roman"/>
          <w:sz w:val="28"/>
          <w:szCs w:val="28"/>
        </w:rPr>
        <w:t xml:space="preserve">. </w:t>
      </w:r>
      <w:r w:rsidR="00BC052B"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Определение требуемой мощности и частоты вращения электродвигателя.</w:t>
      </w:r>
      <w:r w:rsidR="00BC052B" w:rsidRPr="00B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BC052B" w:rsidRPr="00BC05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Выбор электродвигателя (таблица параметров двигателей  </w:t>
      </w:r>
      <w:r w:rsidR="00BC052B" w:rsidRPr="00BC052B">
        <w:rPr>
          <w:rFonts w:ascii="Times New Roman" w:hAnsi="Times New Roman" w:cs="Times New Roman"/>
          <w:color w:val="000000"/>
          <w:sz w:val="28"/>
          <w:szCs w:val="28"/>
        </w:rPr>
        <w:t>[1] стр. 249-250;  [2] т.3 стр. 898-901)</w:t>
      </w:r>
      <w:r w:rsidR="00BC052B" w:rsidRPr="00BC052B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BC052B" w:rsidRPr="00B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</w:p>
    <w:p w:rsidR="00AF4CEE" w:rsidRDefault="00AF4CEE" w:rsidP="00AF4CEE">
      <w:pPr>
        <w:rPr>
          <w:rFonts w:ascii="Times New Roman" w:hAnsi="Times New Roman" w:cs="Times New Roman"/>
          <w:sz w:val="28"/>
          <w:szCs w:val="28"/>
        </w:rPr>
      </w:pPr>
    </w:p>
    <w:p w:rsidR="00AF4CEE" w:rsidRDefault="00AF4CEE" w:rsidP="00AF4CEE">
      <w:pPr>
        <w:rPr>
          <w:rFonts w:ascii="Times New Roman" w:hAnsi="Times New Roman" w:cs="Times New Roman"/>
          <w:sz w:val="28"/>
          <w:szCs w:val="28"/>
        </w:rPr>
      </w:pPr>
    </w:p>
    <w:p w:rsidR="00AF4CEE" w:rsidRPr="00AF4CEE" w:rsidRDefault="00AF4CEE" w:rsidP="00AF4CEE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BC052B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52B" w:rsidRPr="00692406" w:rsidRDefault="00BC052B" w:rsidP="00BC052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CEE" w:rsidRPr="00AF4CEE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52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Разбивка передаточного отношения привода по ступеням. </w:t>
      </w:r>
      <w:r w:rsidRPr="00BC052B">
        <w:rPr>
          <w:rFonts w:ascii="Times New Roman" w:hAnsi="Times New Roman" w:cs="Times New Roman"/>
          <w:color w:val="000000"/>
          <w:sz w:val="28"/>
          <w:szCs w:val="28"/>
        </w:rPr>
        <w:t>Определение мощностей, частот вращения и моментов на валах</w:t>
      </w:r>
      <w:r w:rsidRPr="00692406">
        <w:rPr>
          <w:color w:val="000000"/>
          <w:sz w:val="28"/>
          <w:szCs w:val="28"/>
        </w:rPr>
        <w:t xml:space="preserve">.     </w:t>
      </w:r>
    </w:p>
    <w:p w:rsidR="00AF4CEE" w:rsidRDefault="00AF4CEE" w:rsidP="00AF4CEE">
      <w:pPr>
        <w:rPr>
          <w:rFonts w:ascii="Times New Roman" w:hAnsi="Times New Roman" w:cs="Times New Roman"/>
          <w:sz w:val="28"/>
          <w:szCs w:val="28"/>
        </w:rPr>
      </w:pPr>
    </w:p>
    <w:p w:rsidR="00AF4CEE" w:rsidRPr="00AF4CEE" w:rsidRDefault="00AF4CEE" w:rsidP="00AF4CEE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C052B">
        <w:rPr>
          <w:rFonts w:ascii="Times New Roman" w:hAnsi="Times New Roman" w:cs="Times New Roman"/>
          <w:i/>
          <w:sz w:val="28"/>
          <w:szCs w:val="28"/>
        </w:rPr>
        <w:t>22</w:t>
      </w:r>
      <w:r>
        <w:rPr>
          <w:rFonts w:ascii="Times New Roman" w:hAnsi="Times New Roman" w:cs="Times New Roman"/>
          <w:i/>
          <w:sz w:val="28"/>
          <w:szCs w:val="28"/>
        </w:rPr>
        <w:t>.04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52B" w:rsidRPr="00BC052B" w:rsidRDefault="00AF4CEE" w:rsidP="00BC052B">
      <w:pPr>
        <w:pStyle w:val="a3"/>
        <w:widowControl w:val="0"/>
        <w:shd w:val="clear" w:color="auto" w:fill="FFFFFF"/>
        <w:tabs>
          <w:tab w:val="left" w:pos="8640"/>
        </w:tabs>
        <w:autoSpaceDE w:val="0"/>
        <w:autoSpaceDN w:val="0"/>
        <w:adjustRightInd w:val="0"/>
        <w:spacing w:line="360" w:lineRule="auto"/>
        <w:ind w:left="1033" w:right="-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F4CEE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BC052B">
        <w:rPr>
          <w:rFonts w:ascii="Times New Roman" w:hAnsi="Times New Roman" w:cs="Times New Roman"/>
          <w:sz w:val="28"/>
          <w:szCs w:val="28"/>
        </w:rPr>
        <w:t xml:space="preserve">   </w:t>
      </w:r>
      <w:r w:rsidR="00BC052B" w:rsidRPr="00BC052B">
        <w:rPr>
          <w:rFonts w:ascii="Times New Roman" w:hAnsi="Times New Roman" w:cs="Times New Roman"/>
          <w:color w:val="000000"/>
          <w:sz w:val="28"/>
          <w:szCs w:val="28"/>
        </w:rPr>
        <w:t>Выбор стандартного редуктора. ([2] т.3 стр. 770-833</w:t>
      </w:r>
      <w:proofErr w:type="gramEnd"/>
    </w:p>
    <w:p w:rsidR="00AF4CEE" w:rsidRPr="00BC052B" w:rsidRDefault="00AF4CEE" w:rsidP="00AF4CEE">
      <w:pPr>
        <w:rPr>
          <w:rFonts w:ascii="Times New Roman" w:hAnsi="Times New Roman" w:cs="Times New Roman"/>
          <w:sz w:val="28"/>
          <w:szCs w:val="28"/>
        </w:rPr>
      </w:pPr>
    </w:p>
    <w:p w:rsidR="00AF4CEE" w:rsidRPr="00BC052B" w:rsidRDefault="00AF4CEE" w:rsidP="00BC052B">
      <w:pPr>
        <w:rPr>
          <w:rFonts w:ascii="Times New Roman" w:hAnsi="Times New Roman" w:cs="Times New Roman"/>
          <w:sz w:val="28"/>
          <w:szCs w:val="28"/>
        </w:rPr>
      </w:pPr>
    </w:p>
    <w:p w:rsidR="00AF4CEE" w:rsidRPr="00BC052B" w:rsidRDefault="00BC052B" w:rsidP="00BC052B">
      <w:pPr>
        <w:rPr>
          <w:rFonts w:ascii="Times New Roman" w:hAnsi="Times New Roman" w:cs="Times New Roman"/>
          <w:sz w:val="28"/>
          <w:szCs w:val="28"/>
        </w:rPr>
      </w:pPr>
      <w:r w:rsidRPr="00BC052B">
        <w:rPr>
          <w:rFonts w:ascii="Times New Roman" w:hAnsi="Times New Roman" w:cs="Times New Roman"/>
          <w:sz w:val="28"/>
          <w:szCs w:val="28"/>
        </w:rPr>
        <w:t>Литература</w:t>
      </w:r>
    </w:p>
    <w:p w:rsidR="00BC052B" w:rsidRPr="00BC052B" w:rsidRDefault="00BC052B" w:rsidP="00BC05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Киркач</w:t>
      </w:r>
      <w:proofErr w:type="spellEnd"/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Н.Ф. и </w:t>
      </w:r>
      <w:proofErr w:type="spellStart"/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Баласанян</w:t>
      </w:r>
      <w:proofErr w:type="spellEnd"/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Р.А. «Расчет и проектирование деталей машин»</w:t>
      </w:r>
    </w:p>
    <w:p w:rsidR="00BC052B" w:rsidRPr="00BC052B" w:rsidRDefault="00BC052B" w:rsidP="00BC05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Анурьев В.И. Справочник конструктора машиностроителя в 3-х томах</w:t>
      </w:r>
    </w:p>
    <w:p w:rsidR="00BC052B" w:rsidRDefault="00BC052B" w:rsidP="00AF4CEE">
      <w:pPr>
        <w:rPr>
          <w:rFonts w:ascii="Times New Roman" w:hAnsi="Times New Roman" w:cs="Times New Roman"/>
          <w:sz w:val="28"/>
          <w:szCs w:val="28"/>
        </w:rPr>
      </w:pPr>
    </w:p>
    <w:p w:rsidR="00BC052B" w:rsidRDefault="00BC052B" w:rsidP="00AF4CEE">
      <w:pPr>
        <w:rPr>
          <w:rFonts w:ascii="Times New Roman" w:hAnsi="Times New Roman" w:cs="Times New Roman"/>
          <w:sz w:val="28"/>
          <w:szCs w:val="28"/>
        </w:rPr>
      </w:pPr>
    </w:p>
    <w:sectPr w:rsidR="00BC052B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27" w:rsidRDefault="00455B27" w:rsidP="00A9536B">
      <w:r>
        <w:separator/>
      </w:r>
    </w:p>
  </w:endnote>
  <w:endnote w:type="continuationSeparator" w:id="0">
    <w:p w:rsidR="00455B27" w:rsidRDefault="00455B27" w:rsidP="00A9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27" w:rsidRDefault="00455B27" w:rsidP="00A9536B">
      <w:r>
        <w:separator/>
      </w:r>
    </w:p>
  </w:footnote>
  <w:footnote w:type="continuationSeparator" w:id="0">
    <w:p w:rsidR="00455B27" w:rsidRDefault="00455B27" w:rsidP="00A95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E18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2A24"/>
    <w:multiLevelType w:val="multilevel"/>
    <w:tmpl w:val="CE344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2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5EF3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23131"/>
    <w:multiLevelType w:val="hybridMultilevel"/>
    <w:tmpl w:val="E1CCE3CA"/>
    <w:lvl w:ilvl="0" w:tplc="E24280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0F"/>
    <w:rsid w:val="001B1A06"/>
    <w:rsid w:val="001F7E45"/>
    <w:rsid w:val="00214F77"/>
    <w:rsid w:val="00215951"/>
    <w:rsid w:val="00222D2A"/>
    <w:rsid w:val="0023792F"/>
    <w:rsid w:val="00255D68"/>
    <w:rsid w:val="00293A45"/>
    <w:rsid w:val="002A79C3"/>
    <w:rsid w:val="002F3C36"/>
    <w:rsid w:val="003B1D64"/>
    <w:rsid w:val="003D2EE2"/>
    <w:rsid w:val="003D5153"/>
    <w:rsid w:val="004041B6"/>
    <w:rsid w:val="00435405"/>
    <w:rsid w:val="00455B27"/>
    <w:rsid w:val="004F27BD"/>
    <w:rsid w:val="0053044C"/>
    <w:rsid w:val="0053750F"/>
    <w:rsid w:val="0058494F"/>
    <w:rsid w:val="00663FF6"/>
    <w:rsid w:val="00666DC1"/>
    <w:rsid w:val="006F6B8C"/>
    <w:rsid w:val="00817589"/>
    <w:rsid w:val="008D1329"/>
    <w:rsid w:val="009431AB"/>
    <w:rsid w:val="009A6F15"/>
    <w:rsid w:val="00A26404"/>
    <w:rsid w:val="00A9536B"/>
    <w:rsid w:val="00AA1D69"/>
    <w:rsid w:val="00AF3026"/>
    <w:rsid w:val="00AF4CEE"/>
    <w:rsid w:val="00BC052B"/>
    <w:rsid w:val="00BD1007"/>
    <w:rsid w:val="00CB17FE"/>
    <w:rsid w:val="00D1712C"/>
    <w:rsid w:val="00DB5833"/>
    <w:rsid w:val="00E07B3D"/>
    <w:rsid w:val="00E47A9B"/>
    <w:rsid w:val="00FC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2">
    <w:name w:val="heading 2"/>
    <w:basedOn w:val="a"/>
    <w:next w:val="a"/>
    <w:link w:val="20"/>
    <w:qFormat/>
    <w:rsid w:val="006F6B8C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F6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A9536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9536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95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F0787-ED19-48AD-866F-686E8426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2020-03-18T06:43:00Z</cp:lastPrinted>
  <dcterms:created xsi:type="dcterms:W3CDTF">2020-03-18T07:12:00Z</dcterms:created>
  <dcterms:modified xsi:type="dcterms:W3CDTF">2020-03-24T11:07:00Z</dcterms:modified>
</cp:coreProperties>
</file>