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EB" w:rsidRDefault="004429EB" w:rsidP="00442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 гр. </w:t>
      </w:r>
      <w:r>
        <w:rPr>
          <w:rFonts w:ascii="Times New Roman" w:hAnsi="Times New Roman" w:cs="Times New Roman"/>
          <w:b/>
          <w:sz w:val="28"/>
          <w:szCs w:val="28"/>
        </w:rPr>
        <w:t>НК-32</w:t>
      </w: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342D7F" w:rsidRPr="00342D7F">
        <w:rPr>
          <w:rFonts w:ascii="Times New Roman" w:eastAsia="Calibri" w:hAnsi="Times New Roman" w:cs="Times New Roman"/>
          <w:sz w:val="28"/>
          <w:szCs w:val="28"/>
        </w:rPr>
        <w:t xml:space="preserve">Основы создания машин и оборудование </w:t>
      </w:r>
      <w:proofErr w:type="spellStart"/>
      <w:r w:rsidR="00342D7F" w:rsidRPr="00342D7F">
        <w:rPr>
          <w:rFonts w:ascii="Times New Roman" w:eastAsia="Calibri" w:hAnsi="Times New Roman" w:cs="Times New Roman"/>
          <w:sz w:val="28"/>
          <w:szCs w:val="28"/>
        </w:rPr>
        <w:t>природообустройства</w:t>
      </w:r>
      <w:proofErr w:type="spellEnd"/>
      <w:r w:rsidR="00342D7F" w:rsidRPr="00342D7F">
        <w:rPr>
          <w:rFonts w:ascii="Times New Roman" w:eastAsia="Calibri" w:hAnsi="Times New Roman" w:cs="Times New Roman"/>
          <w:sz w:val="28"/>
          <w:szCs w:val="28"/>
        </w:rPr>
        <w:t xml:space="preserve"> и защиты окружающей среды</w:t>
      </w:r>
      <w:r w:rsidR="00342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ст. пр. Макридин А. А</w:t>
      </w: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</w:p>
    <w:p w:rsidR="004429EB" w:rsidRPr="00285632" w:rsidRDefault="004429EB" w:rsidP="004429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285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5632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285632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"mailto:archymac@mail.ru" </w:instrText>
      </w:r>
      <w:r w:rsidR="00285632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285632" w:rsidRPr="005D684B">
        <w:rPr>
          <w:rStyle w:val="a4"/>
          <w:rFonts w:ascii="Times New Roman" w:hAnsi="Times New Roman" w:cs="Times New Roman"/>
          <w:sz w:val="28"/>
          <w:szCs w:val="28"/>
          <w:lang w:val="en-US"/>
        </w:rPr>
        <w:t>archymac@mail.ru</w:t>
      </w:r>
      <w:r w:rsidR="00285632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4429EB" w:rsidRDefault="004429EB" w:rsidP="004429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i/>
          <w:sz w:val="28"/>
          <w:szCs w:val="28"/>
        </w:rPr>
        <w:t>. с 08:15 до 12:35</w:t>
      </w: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расписанию)</w:t>
      </w: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 w:rsidP="00442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3C37" w:rsidRPr="00F63C37" w:rsidRDefault="00F63C37" w:rsidP="00F63C37">
      <w:pPr>
        <w:rPr>
          <w:rFonts w:eastAsia="Calibri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Лекция № 10</w:t>
      </w:r>
      <w:r w:rsidRPr="00F63C37">
        <w:rPr>
          <w:rFonts w:eastAsia="Calibri"/>
          <w:sz w:val="23"/>
          <w:szCs w:val="23"/>
        </w:rPr>
        <w:t xml:space="preserve"> </w:t>
      </w:r>
      <w:r w:rsidRPr="00F63C37">
        <w:rPr>
          <w:rFonts w:ascii="Times New Roman" w:eastAsia="Calibri" w:hAnsi="Times New Roman" w:cs="Times New Roman"/>
          <w:sz w:val="28"/>
          <w:szCs w:val="28"/>
        </w:rPr>
        <w:t>Микропроцессорная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3C37">
        <w:rPr>
          <w:rFonts w:ascii="Times New Roman" w:eastAsia="Calibri" w:hAnsi="Times New Roman" w:cs="Times New Roman"/>
          <w:sz w:val="28"/>
          <w:szCs w:val="28"/>
        </w:rPr>
        <w:t>вычислительная техника при проектировании машин</w:t>
      </w:r>
      <w:r w:rsidR="00BF24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24B0"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материалы.</w:t>
      </w:r>
    </w:p>
    <w:p w:rsidR="00F63C37" w:rsidRPr="00F63C37" w:rsidRDefault="00BF24B0" w:rsidP="00F63C37">
      <w:r>
        <w:rPr>
          <w:rFonts w:ascii="Times New Roman" w:hAnsi="Times New Roman" w:cs="Times New Roman"/>
          <w:sz w:val="28"/>
          <w:szCs w:val="28"/>
        </w:rPr>
        <w:t xml:space="preserve">Лекция №11 </w:t>
      </w:r>
      <w:r w:rsidR="00F63C37" w:rsidRPr="00BF24B0">
        <w:rPr>
          <w:rFonts w:ascii="Times New Roman" w:hAnsi="Times New Roman" w:cs="Times New Roman"/>
          <w:sz w:val="28"/>
          <w:szCs w:val="28"/>
        </w:rPr>
        <w:t>Обеспечение требований технической эстетики и эргономики при создании новых машин и оборудования.</w:t>
      </w:r>
      <w:r w:rsidRPr="00BF2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материалы.</w:t>
      </w:r>
    </w:p>
    <w:p w:rsidR="004429EB" w:rsidRPr="00BF24B0" w:rsidRDefault="00F63C37" w:rsidP="00BF24B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9EB">
        <w:rPr>
          <w:rFonts w:ascii="Times New Roman" w:hAnsi="Times New Roman" w:cs="Times New Roman"/>
          <w:sz w:val="28"/>
          <w:szCs w:val="28"/>
        </w:rPr>
        <w:t>Практическая работа №5</w:t>
      </w:r>
      <w:r w:rsidR="004429EB" w:rsidRPr="000729F3">
        <w:rPr>
          <w:b/>
          <w:sz w:val="24"/>
          <w:szCs w:val="24"/>
        </w:rPr>
        <w:t xml:space="preserve"> </w:t>
      </w:r>
      <w:r w:rsidR="00BF24B0" w:rsidRPr="00BF24B0">
        <w:rPr>
          <w:rFonts w:ascii="Times New Roman" w:eastAsia="Calibri" w:hAnsi="Times New Roman" w:cs="Times New Roman"/>
          <w:sz w:val="28"/>
          <w:szCs w:val="28"/>
        </w:rPr>
        <w:t>Основные принципы конструирования деталей и узлов машины. Примеры разработки различных видов</w:t>
      </w:r>
      <w:r w:rsidR="00BF2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4B0" w:rsidRPr="00BF24B0">
        <w:rPr>
          <w:rFonts w:ascii="Times New Roman" w:eastAsia="Calibri" w:hAnsi="Times New Roman" w:cs="Times New Roman"/>
          <w:sz w:val="28"/>
          <w:szCs w:val="28"/>
        </w:rPr>
        <w:t>чертежей.</w:t>
      </w: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</w:p>
    <w:p w:rsidR="004429EB" w:rsidRPr="004F27BD" w:rsidRDefault="004429EB" w:rsidP="004429EB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BF24B0" w:rsidRP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 w:rsidRPr="00BF24B0">
        <w:rPr>
          <w:rFonts w:ascii="Times New Roman" w:hAnsi="Times New Roman" w:cs="Times New Roman"/>
          <w:sz w:val="28"/>
          <w:szCs w:val="28"/>
        </w:rPr>
        <w:t>1. Герасименко, В.Б. Технические основы создания маши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н[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 xml:space="preserve">Электронный ресурс]: учебное пособие для студентов всех форм обучения направления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 151000 профилей 151000.62-21, 151000.62-22  /  В. Б. Герасименко, Ю. М.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Фадин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екстовые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 данные. – Белгород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 xml:space="preserve">БГТУ им. В. Г. Шухова, 2014. – Режим доступа: </w:t>
      </w:r>
      <w:hyperlink r:id="rId5" w:history="1">
        <w:r w:rsidRPr="00BF24B0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https://elib.bstu.ru/Reader/Book/2014040921123757598400006222</w:t>
        </w:r>
      </w:hyperlink>
    </w:p>
    <w:p w:rsidR="00BF24B0" w:rsidRP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 w:rsidRPr="00BF24B0">
        <w:rPr>
          <w:rFonts w:ascii="Times New Roman" w:hAnsi="Times New Roman" w:cs="Times New Roman"/>
          <w:sz w:val="28"/>
          <w:szCs w:val="28"/>
        </w:rPr>
        <w:t>2. Герасименко, В.Б. Технические основы создания машин [Электронный ресурс]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 xml:space="preserve">чебное пособие для выполнения курсовых работ при подготовке бакалавров по направлению 151000 для всех профилей   / В. Б. Герасименко, П. С. Горшков.–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екстовые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 данные. – Белгород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БГТУ им. В. Г. Шухова, 2013. – Режим доступа:</w:t>
      </w:r>
    </w:p>
    <w:p w:rsidR="00BF24B0" w:rsidRPr="00BF24B0" w:rsidRDefault="00DB5FE0" w:rsidP="00BF24B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F24B0" w:rsidRPr="00BF24B0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https://elib.bstu.ru/Reader/Book/2014040921084200495500002431</w:t>
        </w:r>
      </w:hyperlink>
    </w:p>
    <w:p w:rsidR="00BF24B0" w:rsidRP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 w:rsidRPr="00BF24B0">
        <w:rPr>
          <w:rFonts w:ascii="Times New Roman" w:hAnsi="Times New Roman" w:cs="Times New Roman"/>
          <w:sz w:val="28"/>
          <w:szCs w:val="28"/>
        </w:rPr>
        <w:t>3. Герасименко, В.Б. Практикум по конструированию элементов машин для производства строительных материало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в[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 xml:space="preserve">Электронный ресурс]: практикум для студентов специальности 270101.65  / В. Б. Герасименко. –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екстовые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 данные. – Белгород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БГТУ им. В. Г. Шухова, 2012. – Режим доступа:</w:t>
      </w:r>
    </w:p>
    <w:p w:rsidR="004429EB" w:rsidRP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 w:rsidRPr="00BF24B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F24B0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https://elib.bstu.ru/Reader/Book/2013040918134997926200009636</w:t>
        </w:r>
      </w:hyperlink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sectPr w:rsidR="004429EB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729F3"/>
    <w:rsid w:val="000E677F"/>
    <w:rsid w:val="00193DF9"/>
    <w:rsid w:val="001B1A06"/>
    <w:rsid w:val="001F7E45"/>
    <w:rsid w:val="00215951"/>
    <w:rsid w:val="00285632"/>
    <w:rsid w:val="00342D7F"/>
    <w:rsid w:val="0034770A"/>
    <w:rsid w:val="003B1D64"/>
    <w:rsid w:val="003D2EE2"/>
    <w:rsid w:val="003D5153"/>
    <w:rsid w:val="004429EB"/>
    <w:rsid w:val="004F27BD"/>
    <w:rsid w:val="0053750F"/>
    <w:rsid w:val="0058494F"/>
    <w:rsid w:val="00663FF6"/>
    <w:rsid w:val="0070332B"/>
    <w:rsid w:val="00787B21"/>
    <w:rsid w:val="00817589"/>
    <w:rsid w:val="00AA1D69"/>
    <w:rsid w:val="00AD2B10"/>
    <w:rsid w:val="00BD1007"/>
    <w:rsid w:val="00BE2A08"/>
    <w:rsid w:val="00BF24B0"/>
    <w:rsid w:val="00C50008"/>
    <w:rsid w:val="00CB17FE"/>
    <w:rsid w:val="00D1712C"/>
    <w:rsid w:val="00DB5833"/>
    <w:rsid w:val="00DB5FE0"/>
    <w:rsid w:val="00DD2683"/>
    <w:rsid w:val="00E07B3D"/>
    <w:rsid w:val="00EB17C1"/>
    <w:rsid w:val="00F6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2">
    <w:name w:val="heading 2"/>
    <w:basedOn w:val="a"/>
    <w:next w:val="a"/>
    <w:link w:val="20"/>
    <w:qFormat/>
    <w:rsid w:val="00342D7F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nhideWhenUsed/>
    <w:rsid w:val="004F27B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42D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.bstu.ru/Reader/Book/2013040918134997926200009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bstu.ru/Reader/Book/2014040921084200495500002431" TargetMode="External"/><Relationship Id="rId5" Type="http://schemas.openxmlformats.org/officeDocument/2006/relationships/hyperlink" Target="https://elib.bstu.ru/Reader/Book/20140409211237575984000062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2020-03-18T06:43:00Z</cp:lastPrinted>
  <dcterms:created xsi:type="dcterms:W3CDTF">2020-03-18T15:25:00Z</dcterms:created>
  <dcterms:modified xsi:type="dcterms:W3CDTF">2020-03-24T10:41:00Z</dcterms:modified>
</cp:coreProperties>
</file>